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FCA5" w14:textId="77777777" w:rsidR="00F92D5A" w:rsidRPr="00CB7B91" w:rsidRDefault="00F92D5A" w:rsidP="00F92D5A">
      <w:pPr>
        <w:jc w:val="center"/>
        <w:rPr>
          <w:b/>
          <w:bCs/>
          <w:sz w:val="4"/>
          <w:szCs w:val="4"/>
        </w:rPr>
      </w:pPr>
    </w:p>
    <w:p w14:paraId="01F17EE0" w14:textId="68630DF1" w:rsidR="00A2629A" w:rsidRPr="0046462D" w:rsidRDefault="00A2629A" w:rsidP="002D63C4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cstheme="minorHAnsi"/>
          <w:sz w:val="24"/>
          <w:szCs w:val="24"/>
        </w:rPr>
      </w:pPr>
      <w:r w:rsidRPr="00A2629A">
        <w:rPr>
          <w:rFonts w:ascii="Calibri" w:eastAsia="Times New Roman" w:hAnsi="Calibri" w:cs="Calibri"/>
          <w:color w:val="000000"/>
          <w:sz w:val="24"/>
          <w:szCs w:val="24"/>
        </w:rPr>
        <w:t xml:space="preserve">Register for a free Growfund account </w:t>
      </w:r>
      <w:hyperlink r:id="rId7" w:history="1">
        <w:r w:rsidRPr="00A2629A">
          <w:rPr>
            <w:rStyle w:val="Hyperlink"/>
            <w:rFonts w:ascii="Calibri" w:eastAsia="Times New Roman" w:hAnsi="Calibri" w:cs="Calibri"/>
            <w:sz w:val="24"/>
            <w:szCs w:val="24"/>
          </w:rPr>
          <w:t>here</w:t>
        </w:r>
      </w:hyperlink>
      <w:r w:rsidRPr="00A2629A">
        <w:rPr>
          <w:rFonts w:ascii="Calibri" w:eastAsia="Times New Roman" w:hAnsi="Calibri" w:cs="Calibri"/>
          <w:color w:val="000000"/>
          <w:sz w:val="24"/>
          <w:szCs w:val="24"/>
        </w:rPr>
        <w:t xml:space="preserve">.  This account is required for members making check </w:t>
      </w:r>
      <w:r w:rsidRPr="0046462D">
        <w:rPr>
          <w:rFonts w:ascii="Calibri" w:eastAsia="Times New Roman" w:hAnsi="Calibri" w:cs="Calibri"/>
          <w:color w:val="000000"/>
          <w:sz w:val="24"/>
          <w:szCs w:val="24"/>
        </w:rPr>
        <w:t>payments</w:t>
      </w:r>
      <w:r w:rsidR="00BA520B">
        <w:rPr>
          <w:rFonts w:ascii="Calibri" w:eastAsia="Times New Roman" w:hAnsi="Calibri" w:cs="Calibri"/>
          <w:color w:val="000000"/>
          <w:sz w:val="24"/>
          <w:szCs w:val="24"/>
        </w:rPr>
        <w:t xml:space="preserve"> to the grant fund</w:t>
      </w:r>
      <w:r w:rsidRPr="0046462D">
        <w:rPr>
          <w:rFonts w:ascii="Calibri" w:eastAsia="Times New Roman" w:hAnsi="Calibri" w:cs="Calibri"/>
          <w:color w:val="000000"/>
          <w:sz w:val="24"/>
          <w:szCs w:val="24"/>
        </w:rPr>
        <w:t xml:space="preserve">.  The account </w:t>
      </w:r>
      <w:r w:rsidR="004B565D">
        <w:rPr>
          <w:rFonts w:ascii="Calibri" w:eastAsia="Times New Roman" w:hAnsi="Calibri" w:cs="Calibri"/>
          <w:color w:val="000000"/>
          <w:sz w:val="24"/>
          <w:szCs w:val="24"/>
        </w:rPr>
        <w:t>will allow</w:t>
      </w:r>
      <w:r w:rsidRPr="0046462D">
        <w:rPr>
          <w:rFonts w:ascii="Calibri" w:eastAsia="Times New Roman" w:hAnsi="Calibri" w:cs="Calibri"/>
          <w:color w:val="000000"/>
          <w:sz w:val="24"/>
          <w:szCs w:val="24"/>
        </w:rPr>
        <w:t xml:space="preserve"> members to access their account history</w:t>
      </w:r>
      <w:r w:rsidR="004B565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46462D">
        <w:rPr>
          <w:rFonts w:ascii="Calibri" w:eastAsia="Times New Roman" w:hAnsi="Calibri" w:cs="Calibri"/>
          <w:color w:val="000000"/>
          <w:sz w:val="24"/>
          <w:szCs w:val="24"/>
        </w:rPr>
        <w:t xml:space="preserve">tax letters </w:t>
      </w:r>
      <w:r w:rsidR="004B565D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Pr="0046462D">
        <w:rPr>
          <w:rFonts w:ascii="Calibri" w:eastAsia="Times New Roman" w:hAnsi="Calibri" w:cs="Calibri"/>
          <w:color w:val="000000"/>
          <w:sz w:val="24"/>
          <w:szCs w:val="24"/>
        </w:rPr>
        <w:t xml:space="preserve"> contribute via wire transfers or transfers from external Donor Advised Funds. </w:t>
      </w:r>
    </w:p>
    <w:p w14:paraId="61B5105C" w14:textId="402B3BFF" w:rsidR="004B565D" w:rsidRDefault="00BA520B" w:rsidP="004B56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Two </w:t>
      </w:r>
      <w:r w:rsidR="004B565D">
        <w:rPr>
          <w:rFonts w:cstheme="minorHAnsi"/>
          <w:sz w:val="24"/>
          <w:szCs w:val="24"/>
        </w:rPr>
        <w:t xml:space="preserve">separate </w:t>
      </w:r>
      <w:r>
        <w:rPr>
          <w:rFonts w:cstheme="minorHAnsi"/>
          <w:sz w:val="24"/>
          <w:szCs w:val="24"/>
        </w:rPr>
        <w:t xml:space="preserve">checks </w:t>
      </w:r>
      <w:r w:rsidR="00F94F76">
        <w:rPr>
          <w:rFonts w:cstheme="minorHAnsi"/>
          <w:sz w:val="24"/>
          <w:szCs w:val="24"/>
        </w:rPr>
        <w:t>are</w:t>
      </w:r>
      <w:r w:rsidR="004B565D">
        <w:rPr>
          <w:rFonts w:cstheme="minorHAnsi"/>
          <w:sz w:val="24"/>
          <w:szCs w:val="24"/>
        </w:rPr>
        <w:t xml:space="preserve"> required.</w:t>
      </w:r>
    </w:p>
    <w:p w14:paraId="24D85982" w14:textId="5C14B979" w:rsidR="00524988" w:rsidRPr="00524988" w:rsidRDefault="00BA520B" w:rsidP="00F94F76">
      <w:pPr>
        <w:pStyle w:val="ListParagraph"/>
        <w:numPr>
          <w:ilvl w:val="2"/>
          <w:numId w:val="2"/>
        </w:numPr>
        <w:spacing w:before="240" w:after="240" w:line="240" w:lineRule="auto"/>
        <w:ind w:left="900"/>
        <w:contextualSpacing w:val="0"/>
        <w:rPr>
          <w:rFonts w:cstheme="minorHAnsi"/>
          <w:sz w:val="24"/>
          <w:szCs w:val="24"/>
        </w:rPr>
      </w:pPr>
      <w:r w:rsidRPr="00524988">
        <w:rPr>
          <w:rFonts w:cstheme="minorHAnsi"/>
          <w:sz w:val="24"/>
          <w:szCs w:val="24"/>
          <w:u w:val="single"/>
        </w:rPr>
        <w:t>Grant Fund Check</w:t>
      </w:r>
      <w:r w:rsidRPr="00524988">
        <w:rPr>
          <w:rFonts w:cstheme="minorHAnsi"/>
          <w:sz w:val="24"/>
          <w:szCs w:val="24"/>
        </w:rPr>
        <w:t>: Make the grant fund c</w:t>
      </w:r>
      <w:r w:rsidR="007621F2" w:rsidRPr="00524988">
        <w:rPr>
          <w:rFonts w:cstheme="minorHAnsi"/>
          <w:sz w:val="24"/>
          <w:szCs w:val="24"/>
        </w:rPr>
        <w:t xml:space="preserve">heck payable to </w:t>
      </w:r>
      <w:r w:rsidR="007621F2" w:rsidRPr="00524988">
        <w:rPr>
          <w:rStyle w:val="Strong"/>
          <w:rFonts w:cstheme="minorHAnsi"/>
          <w:sz w:val="24"/>
          <w:szCs w:val="24"/>
        </w:rPr>
        <w:t>Global Impact</w:t>
      </w:r>
      <w:r w:rsidR="007621F2" w:rsidRPr="00524988">
        <w:rPr>
          <w:rFonts w:cstheme="minorHAnsi"/>
          <w:sz w:val="24"/>
          <w:szCs w:val="24"/>
        </w:rPr>
        <w:t xml:space="preserve"> and write “</w:t>
      </w:r>
      <w:r w:rsidR="007621F2" w:rsidRPr="00524988">
        <w:rPr>
          <w:rStyle w:val="Strong"/>
          <w:rFonts w:cstheme="minorHAnsi"/>
          <w:sz w:val="24"/>
          <w:szCs w:val="24"/>
        </w:rPr>
        <w:t>Women’s Giving Circle of Harford County</w:t>
      </w:r>
      <w:r w:rsidR="007621F2" w:rsidRPr="00524988">
        <w:rPr>
          <w:rFonts w:cstheme="minorHAnsi"/>
          <w:sz w:val="24"/>
          <w:szCs w:val="24"/>
        </w:rPr>
        <w:t>” in the memo line.</w:t>
      </w:r>
      <w:r w:rsidR="00524988" w:rsidRPr="00524988">
        <w:rPr>
          <w:rFonts w:cstheme="minorHAnsi"/>
          <w:sz w:val="24"/>
          <w:szCs w:val="24"/>
        </w:rPr>
        <w:t xml:space="preserve">  The amount of the grant fund check varies based on the member’s age</w:t>
      </w:r>
      <w:r w:rsidR="008A351A">
        <w:rPr>
          <w:rFonts w:cstheme="minorHAnsi"/>
          <w:sz w:val="24"/>
          <w:szCs w:val="24"/>
        </w:rPr>
        <w:t xml:space="preserve"> and includes the $20 Global Impact processing fee</w:t>
      </w:r>
      <w:r w:rsidR="00524988" w:rsidRPr="00524988">
        <w:rPr>
          <w:rFonts w:cstheme="minorHAnsi"/>
          <w:sz w:val="24"/>
          <w:szCs w:val="24"/>
        </w:rPr>
        <w:t xml:space="preserve">.  </w:t>
      </w:r>
      <w:r w:rsidRPr="00524988">
        <w:rPr>
          <w:rFonts w:cstheme="minorHAnsi"/>
          <w:sz w:val="24"/>
          <w:szCs w:val="24"/>
        </w:rPr>
        <w:t xml:space="preserve">Use the table below to determine </w:t>
      </w:r>
      <w:r w:rsidR="00524988" w:rsidRPr="00524988">
        <w:rPr>
          <w:rFonts w:cstheme="minorHAnsi"/>
          <w:sz w:val="24"/>
          <w:szCs w:val="24"/>
        </w:rPr>
        <w:t>your correct amount.</w:t>
      </w:r>
      <w:r w:rsidR="008A351A">
        <w:rPr>
          <w:rFonts w:cs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Ind w:w="2027" w:type="dxa"/>
        <w:tblLook w:val="04A0" w:firstRow="1" w:lastRow="0" w:firstColumn="1" w:lastColumn="0" w:noHBand="0" w:noVBand="1"/>
      </w:tblPr>
      <w:tblGrid>
        <w:gridCol w:w="4599"/>
        <w:gridCol w:w="1876"/>
      </w:tblGrid>
      <w:tr w:rsidR="00524988" w14:paraId="096F5441" w14:textId="77777777" w:rsidTr="00F94F76">
        <w:trPr>
          <w:trHeight w:hRule="exact" w:val="432"/>
        </w:trPr>
        <w:tc>
          <w:tcPr>
            <w:tcW w:w="4599" w:type="dxa"/>
            <w:vAlign w:val="center"/>
          </w:tcPr>
          <w:p w14:paraId="12FB8C06" w14:textId="15BEAEAD" w:rsidR="0033253F" w:rsidRPr="0033253F" w:rsidRDefault="00524988" w:rsidP="0033253F">
            <w:pPr>
              <w:pStyle w:val="ListParagraph"/>
              <w:ind w:left="0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3253F">
              <w:rPr>
                <w:rFonts w:cstheme="minorHAnsi"/>
                <w:b/>
                <w:bCs/>
                <w:sz w:val="24"/>
                <w:szCs w:val="24"/>
              </w:rPr>
              <w:t>Membership / Age</w:t>
            </w:r>
          </w:p>
        </w:tc>
        <w:tc>
          <w:tcPr>
            <w:tcW w:w="1876" w:type="dxa"/>
            <w:vAlign w:val="center"/>
          </w:tcPr>
          <w:p w14:paraId="57378ED5" w14:textId="2A4E24F3" w:rsidR="00524988" w:rsidRPr="0033253F" w:rsidRDefault="00524988" w:rsidP="0033253F">
            <w:pPr>
              <w:pStyle w:val="ListParagraph"/>
              <w:ind w:left="0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3253F">
              <w:rPr>
                <w:rFonts w:cstheme="minorHAnsi"/>
                <w:b/>
                <w:bCs/>
                <w:sz w:val="24"/>
                <w:szCs w:val="24"/>
              </w:rPr>
              <w:t>Check Amount</w:t>
            </w:r>
          </w:p>
        </w:tc>
      </w:tr>
      <w:tr w:rsidR="00524988" w14:paraId="210CA0D7" w14:textId="77777777" w:rsidTr="00F94F76">
        <w:trPr>
          <w:trHeight w:hRule="exact" w:val="432"/>
        </w:trPr>
        <w:tc>
          <w:tcPr>
            <w:tcW w:w="4599" w:type="dxa"/>
            <w:vAlign w:val="center"/>
          </w:tcPr>
          <w:p w14:paraId="0EFFF10C" w14:textId="6F37DC7C" w:rsidR="00524988" w:rsidRDefault="00524988" w:rsidP="0033253F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 (Age 35+)</w:t>
            </w:r>
          </w:p>
        </w:tc>
        <w:tc>
          <w:tcPr>
            <w:tcW w:w="1876" w:type="dxa"/>
            <w:vAlign w:val="center"/>
          </w:tcPr>
          <w:p w14:paraId="0BCF0C04" w14:textId="31B92F0E" w:rsidR="00524988" w:rsidRDefault="00524988" w:rsidP="0033253F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</w:t>
            </w:r>
            <w:r w:rsidR="008A351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24988" w14:paraId="5F5EA26C" w14:textId="77777777" w:rsidTr="00F94F76">
        <w:trPr>
          <w:trHeight w:hRule="exact" w:val="432"/>
        </w:trPr>
        <w:tc>
          <w:tcPr>
            <w:tcW w:w="4599" w:type="dxa"/>
            <w:vAlign w:val="center"/>
          </w:tcPr>
          <w:p w14:paraId="7C831219" w14:textId="247DDBF2" w:rsidR="00524988" w:rsidRDefault="00524988" w:rsidP="0033253F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Generation Member (Under age 35)</w:t>
            </w:r>
          </w:p>
        </w:tc>
        <w:tc>
          <w:tcPr>
            <w:tcW w:w="1876" w:type="dxa"/>
            <w:vAlign w:val="center"/>
          </w:tcPr>
          <w:p w14:paraId="4B5A398D" w14:textId="77A6892B" w:rsidR="00524988" w:rsidRDefault="00524988" w:rsidP="0033253F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</w:t>
            </w:r>
            <w:r w:rsidR="008A351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3C5EC052" w14:textId="7D592D56" w:rsidR="00524988" w:rsidRDefault="00524988" w:rsidP="00F94F76">
      <w:pPr>
        <w:pStyle w:val="ListParagraph"/>
        <w:numPr>
          <w:ilvl w:val="2"/>
          <w:numId w:val="2"/>
        </w:numPr>
        <w:spacing w:before="240" w:after="240" w:line="240" w:lineRule="auto"/>
        <w:ind w:left="900"/>
        <w:contextualSpacing w:val="0"/>
        <w:rPr>
          <w:rFonts w:cstheme="minorHAnsi"/>
          <w:sz w:val="24"/>
          <w:szCs w:val="24"/>
        </w:rPr>
      </w:pPr>
      <w:r w:rsidRPr="00524988">
        <w:rPr>
          <w:rFonts w:cstheme="minorHAnsi"/>
          <w:sz w:val="24"/>
          <w:szCs w:val="24"/>
          <w:u w:val="single"/>
        </w:rPr>
        <w:t>Administrative Fund Check</w:t>
      </w:r>
      <w:r>
        <w:rPr>
          <w:rFonts w:cstheme="minorHAnsi"/>
          <w:sz w:val="24"/>
          <w:szCs w:val="24"/>
        </w:rPr>
        <w:t xml:space="preserve">: Make the administrative fund check payable to </w:t>
      </w:r>
      <w:r w:rsidRPr="00524988">
        <w:rPr>
          <w:rFonts w:cstheme="minorHAnsi"/>
          <w:b/>
          <w:bCs/>
          <w:sz w:val="24"/>
          <w:szCs w:val="24"/>
        </w:rPr>
        <w:t>Faith Based Nonprofit Resource Center</w:t>
      </w:r>
      <w:r>
        <w:rPr>
          <w:rFonts w:cstheme="minorHAnsi"/>
          <w:sz w:val="24"/>
          <w:szCs w:val="24"/>
        </w:rPr>
        <w:t xml:space="preserve"> and </w:t>
      </w:r>
      <w:r w:rsidRPr="00524988">
        <w:rPr>
          <w:rFonts w:cstheme="minorHAnsi"/>
          <w:sz w:val="24"/>
          <w:szCs w:val="24"/>
        </w:rPr>
        <w:t>write “</w:t>
      </w:r>
      <w:r w:rsidRPr="00524988">
        <w:rPr>
          <w:rStyle w:val="Strong"/>
          <w:rFonts w:cstheme="minorHAnsi"/>
          <w:sz w:val="24"/>
          <w:szCs w:val="24"/>
        </w:rPr>
        <w:t>Women’s Giving Circle of Harford County</w:t>
      </w:r>
      <w:r w:rsidRPr="00524988">
        <w:rPr>
          <w:rFonts w:cstheme="minorHAnsi"/>
          <w:sz w:val="24"/>
          <w:szCs w:val="24"/>
        </w:rPr>
        <w:t>” in the memo line.</w:t>
      </w:r>
      <w:r>
        <w:rPr>
          <w:rFonts w:cstheme="minorHAnsi"/>
          <w:sz w:val="24"/>
          <w:szCs w:val="24"/>
        </w:rPr>
        <w:t xml:space="preserve">  The check amount is $50.</w:t>
      </w:r>
    </w:p>
    <w:p w14:paraId="35FCE574" w14:textId="21A6408C" w:rsidR="0046462D" w:rsidRPr="0046462D" w:rsidRDefault="0046462D" w:rsidP="002D63C4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cstheme="minorHAnsi"/>
          <w:sz w:val="24"/>
          <w:szCs w:val="24"/>
        </w:rPr>
      </w:pPr>
      <w:r w:rsidRPr="0046462D">
        <w:rPr>
          <w:rFonts w:cstheme="minorHAnsi"/>
          <w:sz w:val="24"/>
          <w:szCs w:val="24"/>
        </w:rPr>
        <w:t xml:space="preserve">Mail this invoice along with your two </w:t>
      </w:r>
      <w:r w:rsidR="004B565D">
        <w:rPr>
          <w:rFonts w:cstheme="minorHAnsi"/>
          <w:sz w:val="24"/>
          <w:szCs w:val="24"/>
        </w:rPr>
        <w:t xml:space="preserve">completed and signed </w:t>
      </w:r>
      <w:r w:rsidRPr="0046462D">
        <w:rPr>
          <w:rFonts w:cstheme="minorHAnsi"/>
          <w:sz w:val="24"/>
          <w:szCs w:val="24"/>
        </w:rPr>
        <w:t>checks to:</w:t>
      </w:r>
    </w:p>
    <w:p w14:paraId="41FB7692" w14:textId="77777777" w:rsidR="0046462D" w:rsidRPr="00A2629A" w:rsidRDefault="0046462D" w:rsidP="002D63C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2629A">
        <w:rPr>
          <w:rFonts w:cstheme="minorHAnsi"/>
          <w:sz w:val="24"/>
          <w:szCs w:val="24"/>
        </w:rPr>
        <w:t>Women’s Giving Circle of Harford County</w:t>
      </w:r>
    </w:p>
    <w:p w14:paraId="67009A4D" w14:textId="77777777" w:rsidR="0046462D" w:rsidRPr="00A2629A" w:rsidRDefault="0046462D" w:rsidP="002D63C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2629A">
        <w:rPr>
          <w:rFonts w:cstheme="minorHAnsi"/>
          <w:sz w:val="24"/>
          <w:szCs w:val="24"/>
        </w:rPr>
        <w:t>P.O. Box 94</w:t>
      </w:r>
    </w:p>
    <w:p w14:paraId="1D2C5EF5" w14:textId="77777777" w:rsidR="0046462D" w:rsidRPr="00A2629A" w:rsidRDefault="0046462D" w:rsidP="002D63C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2629A">
        <w:rPr>
          <w:rFonts w:cstheme="minorHAnsi"/>
          <w:sz w:val="24"/>
          <w:szCs w:val="24"/>
        </w:rPr>
        <w:t>Bel Air, MD 21014</w:t>
      </w:r>
    </w:p>
    <w:p w14:paraId="7B7CEB5E" w14:textId="49F35769" w:rsidR="0046462D" w:rsidRDefault="0046462D" w:rsidP="002D63C4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cstheme="minorHAnsi"/>
          <w:sz w:val="24"/>
          <w:szCs w:val="24"/>
        </w:rPr>
      </w:pPr>
      <w:r w:rsidRPr="0046462D">
        <w:rPr>
          <w:rFonts w:cstheme="minorHAnsi"/>
          <w:sz w:val="24"/>
          <w:szCs w:val="24"/>
        </w:rPr>
        <w:t>Once G</w:t>
      </w:r>
      <w:r w:rsidR="00494BD7">
        <w:rPr>
          <w:rFonts w:cstheme="minorHAnsi"/>
          <w:sz w:val="24"/>
          <w:szCs w:val="24"/>
        </w:rPr>
        <w:t>lobal Impact</w:t>
      </w:r>
      <w:r w:rsidRPr="0046462D">
        <w:rPr>
          <w:rFonts w:cstheme="minorHAnsi"/>
          <w:sz w:val="24"/>
          <w:szCs w:val="24"/>
        </w:rPr>
        <w:t xml:space="preserve"> deposits your grant fund check into your individual Growfund account, you will need to transfer the funds to the Women’s Giving Circle </w:t>
      </w:r>
      <w:r w:rsidR="00494BD7">
        <w:rPr>
          <w:rFonts w:cstheme="minorHAnsi"/>
          <w:sz w:val="24"/>
          <w:szCs w:val="24"/>
        </w:rPr>
        <w:t xml:space="preserve">of Harford County </w:t>
      </w:r>
      <w:r w:rsidRPr="0046462D">
        <w:rPr>
          <w:rFonts w:cstheme="minorHAnsi"/>
          <w:sz w:val="24"/>
          <w:szCs w:val="24"/>
        </w:rPr>
        <w:t>account.</w:t>
      </w:r>
    </w:p>
    <w:p w14:paraId="35499094" w14:textId="78C738BE" w:rsidR="007621F2" w:rsidRPr="00A2629A" w:rsidRDefault="007621F2" w:rsidP="007621F2">
      <w:pPr>
        <w:rPr>
          <w:rFonts w:cstheme="minorHAnsi"/>
          <w:b/>
          <w:bCs/>
          <w:sz w:val="24"/>
          <w:szCs w:val="24"/>
        </w:rPr>
      </w:pPr>
      <w:r w:rsidRPr="00A2629A">
        <w:rPr>
          <w:rFonts w:cstheme="minorHAnsi"/>
          <w:b/>
          <w:bCs/>
          <w:sz w:val="24"/>
          <w:szCs w:val="24"/>
        </w:rPr>
        <w:t xml:space="preserve">Please print your name, mailing </w:t>
      </w:r>
      <w:r w:rsidR="00D30D09" w:rsidRPr="00A2629A">
        <w:rPr>
          <w:rFonts w:cstheme="minorHAnsi"/>
          <w:b/>
          <w:bCs/>
          <w:sz w:val="24"/>
          <w:szCs w:val="24"/>
        </w:rPr>
        <w:t xml:space="preserve">and email </w:t>
      </w:r>
      <w:r w:rsidRPr="00A2629A">
        <w:rPr>
          <w:rFonts w:cstheme="minorHAnsi"/>
          <w:b/>
          <w:bCs/>
          <w:sz w:val="24"/>
          <w:szCs w:val="24"/>
        </w:rPr>
        <w:t xml:space="preserve">address, and </w:t>
      </w:r>
      <w:r w:rsidR="00D30D09" w:rsidRPr="00A2629A">
        <w:rPr>
          <w:rFonts w:cstheme="minorHAnsi"/>
          <w:b/>
          <w:bCs/>
          <w:sz w:val="24"/>
          <w:szCs w:val="24"/>
        </w:rPr>
        <w:t>phone number</w:t>
      </w:r>
      <w:r w:rsidRPr="00A2629A">
        <w:rPr>
          <w:rFonts w:cstheme="minorHAnsi"/>
          <w:b/>
          <w:bCs/>
          <w:sz w:val="24"/>
          <w:szCs w:val="24"/>
        </w:rPr>
        <w:t xml:space="preserve"> below: </w:t>
      </w:r>
    </w:p>
    <w:p w14:paraId="623C5744" w14:textId="637C598C" w:rsidR="007621F2" w:rsidRPr="00A2629A" w:rsidRDefault="007621F2" w:rsidP="007621F2">
      <w:pPr>
        <w:rPr>
          <w:rFonts w:cstheme="minorHAnsi"/>
          <w:sz w:val="24"/>
          <w:szCs w:val="24"/>
        </w:rPr>
      </w:pPr>
      <w:r w:rsidRPr="00A2629A">
        <w:rPr>
          <w:rFonts w:cstheme="minorHAnsi"/>
          <w:sz w:val="24"/>
          <w:szCs w:val="24"/>
        </w:rPr>
        <w:t>Name</w:t>
      </w:r>
      <w:r w:rsidR="004B1AB8" w:rsidRPr="00A2629A">
        <w:rPr>
          <w:rFonts w:cstheme="minorHAnsi"/>
          <w:sz w:val="24"/>
          <w:szCs w:val="24"/>
        </w:rPr>
        <w:t xml:space="preserve">: </w:t>
      </w:r>
      <w:r w:rsidRPr="00A2629A">
        <w:rPr>
          <w:rFonts w:cstheme="minorHAnsi"/>
          <w:sz w:val="24"/>
          <w:szCs w:val="24"/>
        </w:rPr>
        <w:t>_______________________________________________________________________</w:t>
      </w:r>
      <w:r w:rsidR="0015508A" w:rsidRPr="00A2629A">
        <w:rPr>
          <w:rFonts w:cstheme="minorHAnsi"/>
          <w:sz w:val="24"/>
          <w:szCs w:val="24"/>
        </w:rPr>
        <w:t>_</w:t>
      </w:r>
      <w:r w:rsidRPr="00A2629A">
        <w:rPr>
          <w:rFonts w:cstheme="minorHAnsi"/>
          <w:sz w:val="24"/>
          <w:szCs w:val="24"/>
        </w:rPr>
        <w:t xml:space="preserve"> </w:t>
      </w:r>
    </w:p>
    <w:p w14:paraId="3FECB790" w14:textId="3C48D676" w:rsidR="007621F2" w:rsidRPr="00A2629A" w:rsidRDefault="007621F2" w:rsidP="007621F2">
      <w:pPr>
        <w:rPr>
          <w:rFonts w:cstheme="minorHAnsi"/>
          <w:sz w:val="24"/>
          <w:szCs w:val="24"/>
        </w:rPr>
      </w:pPr>
      <w:r w:rsidRPr="00A2629A">
        <w:rPr>
          <w:rFonts w:cstheme="minorHAnsi"/>
          <w:sz w:val="24"/>
          <w:szCs w:val="24"/>
        </w:rPr>
        <w:t>Mailing Address:</w:t>
      </w:r>
      <w:r w:rsidR="004B1AB8" w:rsidRPr="00A2629A">
        <w:rPr>
          <w:rFonts w:cstheme="minorHAnsi"/>
          <w:sz w:val="24"/>
          <w:szCs w:val="24"/>
        </w:rPr>
        <w:t>______</w:t>
      </w:r>
      <w:r w:rsidRPr="00A2629A">
        <w:rPr>
          <w:rFonts w:cstheme="minorHAnsi"/>
          <w:sz w:val="24"/>
          <w:szCs w:val="24"/>
        </w:rPr>
        <w:t>________________________________</w:t>
      </w:r>
      <w:r w:rsidR="00B71FC3" w:rsidRPr="00A2629A">
        <w:rPr>
          <w:rFonts w:cstheme="minorHAnsi"/>
          <w:sz w:val="24"/>
          <w:szCs w:val="24"/>
        </w:rPr>
        <w:t>_____</w:t>
      </w:r>
      <w:r w:rsidRPr="00A2629A">
        <w:rPr>
          <w:rFonts w:cstheme="minorHAnsi"/>
          <w:sz w:val="24"/>
          <w:szCs w:val="24"/>
        </w:rPr>
        <w:t xml:space="preserve">_____________________ </w:t>
      </w:r>
    </w:p>
    <w:p w14:paraId="774AE806" w14:textId="4C68F889" w:rsidR="007621F2" w:rsidRPr="00A2629A" w:rsidRDefault="007621F2" w:rsidP="007621F2">
      <w:pPr>
        <w:rPr>
          <w:rFonts w:cstheme="minorHAnsi"/>
          <w:sz w:val="24"/>
          <w:szCs w:val="24"/>
        </w:rPr>
      </w:pPr>
      <w:r w:rsidRPr="00A2629A">
        <w:rPr>
          <w:rFonts w:cstheme="minorHAnsi"/>
          <w:sz w:val="24"/>
          <w:szCs w:val="24"/>
        </w:rPr>
        <w:t xml:space="preserve">Email Address: _________________________________________________________________  </w:t>
      </w:r>
    </w:p>
    <w:p w14:paraId="30C47436" w14:textId="6AFFE55A" w:rsidR="004B1AB8" w:rsidRPr="00A2629A" w:rsidRDefault="004B1AB8" w:rsidP="007621F2">
      <w:pPr>
        <w:rPr>
          <w:rFonts w:cstheme="minorHAnsi"/>
          <w:sz w:val="24"/>
          <w:szCs w:val="24"/>
        </w:rPr>
      </w:pPr>
      <w:r w:rsidRPr="00A2629A">
        <w:rPr>
          <w:rFonts w:cstheme="minorHAnsi"/>
          <w:sz w:val="24"/>
          <w:szCs w:val="24"/>
        </w:rPr>
        <w:t>Phone Number:______</w:t>
      </w:r>
      <w:r w:rsidR="00CB7B91" w:rsidRPr="00A2629A">
        <w:rPr>
          <w:rFonts w:cstheme="minorHAnsi"/>
          <w:sz w:val="24"/>
          <w:szCs w:val="24"/>
        </w:rPr>
        <w:t>__</w:t>
      </w:r>
      <w:r w:rsidRPr="00A2629A">
        <w:rPr>
          <w:rFonts w:cstheme="minorHAnsi"/>
          <w:sz w:val="24"/>
          <w:szCs w:val="24"/>
        </w:rPr>
        <w:t>________</w:t>
      </w:r>
      <w:r w:rsidR="00B71FC3" w:rsidRPr="00A2629A">
        <w:rPr>
          <w:rFonts w:cstheme="minorHAnsi"/>
          <w:sz w:val="24"/>
          <w:szCs w:val="24"/>
        </w:rPr>
        <w:t>_</w:t>
      </w:r>
      <w:r w:rsidRPr="00A2629A">
        <w:rPr>
          <w:rFonts w:cstheme="minorHAnsi"/>
          <w:sz w:val="24"/>
          <w:szCs w:val="24"/>
        </w:rPr>
        <w:t>________________________________________________</w:t>
      </w:r>
    </w:p>
    <w:p w14:paraId="2A60A5BD" w14:textId="77777777" w:rsidR="00273E38" w:rsidRDefault="00273E38" w:rsidP="007621F2">
      <w:pPr>
        <w:rPr>
          <w:rFonts w:cstheme="minorHAnsi"/>
          <w:b/>
          <w:bCs/>
          <w:sz w:val="24"/>
          <w:szCs w:val="24"/>
        </w:rPr>
      </w:pPr>
    </w:p>
    <w:p w14:paraId="1F6648D1" w14:textId="77777777" w:rsidR="0033253F" w:rsidRDefault="0033253F" w:rsidP="007621F2">
      <w:pPr>
        <w:rPr>
          <w:rFonts w:cstheme="minorHAnsi"/>
          <w:b/>
          <w:bCs/>
          <w:sz w:val="24"/>
          <w:szCs w:val="24"/>
        </w:rPr>
      </w:pPr>
    </w:p>
    <w:p w14:paraId="6759C28D" w14:textId="77777777" w:rsidR="0033253F" w:rsidRDefault="0033253F" w:rsidP="007621F2">
      <w:pPr>
        <w:rPr>
          <w:rFonts w:cstheme="minorHAnsi"/>
          <w:b/>
          <w:bCs/>
          <w:sz w:val="24"/>
          <w:szCs w:val="24"/>
        </w:rPr>
      </w:pPr>
    </w:p>
    <w:p w14:paraId="7E796E30" w14:textId="32043B0A" w:rsidR="007621F2" w:rsidRPr="00A2629A" w:rsidRDefault="007621F2" w:rsidP="007621F2">
      <w:pPr>
        <w:rPr>
          <w:rFonts w:cstheme="minorHAnsi"/>
          <w:b/>
          <w:bCs/>
          <w:sz w:val="24"/>
          <w:szCs w:val="24"/>
        </w:rPr>
      </w:pPr>
      <w:r w:rsidRPr="00A2629A">
        <w:rPr>
          <w:rFonts w:cstheme="minorHAnsi"/>
          <w:b/>
          <w:bCs/>
          <w:sz w:val="24"/>
          <w:szCs w:val="24"/>
        </w:rPr>
        <w:t xml:space="preserve">Are you interested in serving on a Women’s Giving Circle committee? If yes, please indicate below: </w:t>
      </w:r>
    </w:p>
    <w:p w14:paraId="138523E5" w14:textId="77777777" w:rsidR="007621F2" w:rsidRPr="00A2629A" w:rsidRDefault="007621F2" w:rsidP="00CB7B91">
      <w:pPr>
        <w:spacing w:after="120" w:line="240" w:lineRule="auto"/>
        <w:rPr>
          <w:rFonts w:cstheme="minorHAnsi"/>
          <w:sz w:val="24"/>
          <w:szCs w:val="24"/>
        </w:rPr>
      </w:pPr>
      <w:r w:rsidRPr="00A2629A">
        <w:rPr>
          <w:rFonts w:cstheme="minorHAnsi"/>
          <w:sz w:val="24"/>
          <w:szCs w:val="24"/>
        </w:rPr>
        <w:t xml:space="preserve">_____ Grant Committee </w:t>
      </w:r>
    </w:p>
    <w:p w14:paraId="75BED6CA" w14:textId="77777777" w:rsidR="007621F2" w:rsidRPr="00A2629A" w:rsidRDefault="007621F2" w:rsidP="00CB7B91">
      <w:pPr>
        <w:spacing w:after="120" w:line="240" w:lineRule="auto"/>
        <w:rPr>
          <w:rFonts w:cstheme="minorHAnsi"/>
          <w:sz w:val="24"/>
          <w:szCs w:val="24"/>
        </w:rPr>
      </w:pPr>
      <w:r w:rsidRPr="00A2629A">
        <w:rPr>
          <w:rFonts w:cstheme="minorHAnsi"/>
          <w:sz w:val="24"/>
          <w:szCs w:val="24"/>
        </w:rPr>
        <w:t xml:space="preserve">_____ Membership and Outreach Committee </w:t>
      </w:r>
    </w:p>
    <w:p w14:paraId="3542F1FA" w14:textId="77777777" w:rsidR="007621F2" w:rsidRPr="00A2629A" w:rsidRDefault="007621F2" w:rsidP="0015508A">
      <w:pPr>
        <w:spacing w:line="240" w:lineRule="auto"/>
        <w:rPr>
          <w:rFonts w:cstheme="minorHAnsi"/>
          <w:sz w:val="24"/>
          <w:szCs w:val="24"/>
        </w:rPr>
      </w:pPr>
      <w:r w:rsidRPr="00A2629A">
        <w:rPr>
          <w:rFonts w:cstheme="minorHAnsi"/>
          <w:sz w:val="24"/>
          <w:szCs w:val="24"/>
        </w:rPr>
        <w:t xml:space="preserve">_____ 10th Anniversary Committee  </w:t>
      </w:r>
    </w:p>
    <w:p w14:paraId="6ECECDBE" w14:textId="77777777" w:rsidR="0015508A" w:rsidRPr="00A2629A" w:rsidRDefault="0015508A" w:rsidP="00B71FC3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7A54018" w14:textId="21FFB5CC" w:rsidR="00652698" w:rsidRPr="00A2629A" w:rsidRDefault="00652698" w:rsidP="00652698">
      <w:pPr>
        <w:rPr>
          <w:rFonts w:cstheme="minorHAnsi"/>
          <w:sz w:val="24"/>
          <w:szCs w:val="24"/>
        </w:rPr>
      </w:pPr>
      <w:r w:rsidRPr="00A2629A">
        <w:rPr>
          <w:rFonts w:cstheme="minorHAnsi"/>
          <w:sz w:val="24"/>
          <w:szCs w:val="24"/>
        </w:rPr>
        <w:t>You will receive confirmation of your payment once it has been received.</w:t>
      </w:r>
    </w:p>
    <w:p w14:paraId="731D0F5B" w14:textId="21EB355F" w:rsidR="00F00870" w:rsidRPr="00A2629A" w:rsidRDefault="007621F2" w:rsidP="0015508A">
      <w:pPr>
        <w:spacing w:before="240"/>
        <w:jc w:val="center"/>
        <w:rPr>
          <w:rFonts w:cstheme="minorHAnsi"/>
          <w:b/>
          <w:bCs/>
          <w:sz w:val="24"/>
          <w:szCs w:val="24"/>
        </w:rPr>
      </w:pPr>
      <w:r w:rsidRPr="00A2629A">
        <w:rPr>
          <w:rFonts w:cstheme="minorHAnsi"/>
          <w:b/>
          <w:bCs/>
          <w:sz w:val="24"/>
          <w:szCs w:val="24"/>
        </w:rPr>
        <w:t>Thank you for your continued commitment to the WGC and local philanthropy!</w:t>
      </w:r>
    </w:p>
    <w:sectPr w:rsidR="00F00870" w:rsidRPr="00A2629A" w:rsidSect="0015508A">
      <w:headerReference w:type="default" r:id="rId8"/>
      <w:pgSz w:w="12240" w:h="15840"/>
      <w:pgMar w:top="1008" w:right="1008" w:bottom="810" w:left="1008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C62BC" w14:textId="77777777" w:rsidR="00CB42A0" w:rsidRDefault="00CB42A0" w:rsidP="00F92D5A">
      <w:pPr>
        <w:spacing w:after="0" w:line="240" w:lineRule="auto"/>
      </w:pPr>
      <w:r>
        <w:separator/>
      </w:r>
    </w:p>
  </w:endnote>
  <w:endnote w:type="continuationSeparator" w:id="0">
    <w:p w14:paraId="634EF129" w14:textId="77777777" w:rsidR="00CB42A0" w:rsidRDefault="00CB42A0" w:rsidP="00F9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8579C" w14:textId="77777777" w:rsidR="00CB42A0" w:rsidRDefault="00CB42A0" w:rsidP="00F92D5A">
      <w:pPr>
        <w:spacing w:after="0" w:line="240" w:lineRule="auto"/>
      </w:pPr>
      <w:r>
        <w:separator/>
      </w:r>
    </w:p>
  </w:footnote>
  <w:footnote w:type="continuationSeparator" w:id="0">
    <w:p w14:paraId="38443ACD" w14:textId="77777777" w:rsidR="00CB42A0" w:rsidRDefault="00CB42A0" w:rsidP="00F9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7D51C" w14:textId="68B4F512" w:rsidR="00357C8F" w:rsidRDefault="00F92D5A">
    <w:pPr>
      <w:pStyle w:val="Header"/>
    </w:pPr>
    <w:r>
      <w:ptab w:relativeTo="margin" w:alignment="center" w:leader="none"/>
    </w:r>
    <w:r w:rsidR="00954BFC" w:rsidRPr="00954BFC">
      <w:t xml:space="preserve"> </w:t>
    </w:r>
    <w:r w:rsidR="00954BFC">
      <w:rPr>
        <w:noProof/>
      </w:rPr>
      <w:drawing>
        <wp:inline distT="0" distB="0" distL="0" distR="0" wp14:anchorId="19460C05" wp14:editId="1A5FCFD6">
          <wp:extent cx="894715" cy="957159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580" cy="98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CC3E7" w14:textId="77777777" w:rsidR="00357C8F" w:rsidRDefault="00357C8F">
    <w:pPr>
      <w:pStyle w:val="Header"/>
    </w:pPr>
  </w:p>
  <w:p w14:paraId="5DE45D36" w14:textId="77777777" w:rsidR="00357C8F" w:rsidRDefault="00357C8F" w:rsidP="00357C8F">
    <w:pPr>
      <w:pStyle w:val="Header"/>
      <w:ind w:left="720"/>
    </w:pPr>
  </w:p>
  <w:p w14:paraId="0D6EE515" w14:textId="37F49076" w:rsidR="00F92D5A" w:rsidRDefault="00D162D7" w:rsidP="00357C8F">
    <w:pPr>
      <w:ind w:left="2160"/>
      <w:jc w:val="center"/>
    </w:pPr>
    <w:r>
      <w:rPr>
        <w:b/>
        <w:bCs/>
        <w:sz w:val="28"/>
        <w:szCs w:val="28"/>
      </w:rPr>
      <w:t xml:space="preserve">          </w:t>
    </w:r>
    <w:r w:rsidR="00357C8F" w:rsidRPr="00F92D5A">
      <w:rPr>
        <w:b/>
        <w:bCs/>
        <w:sz w:val="28"/>
        <w:szCs w:val="28"/>
      </w:rPr>
      <w:t>Membership Invoice for Check Payments</w:t>
    </w:r>
    <w:r w:rsidR="00357C8F">
      <w:t xml:space="preserve"> </w:t>
    </w:r>
    <w:r w:rsidR="00F92D5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21B6"/>
    <w:multiLevelType w:val="hybridMultilevel"/>
    <w:tmpl w:val="E06E6132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 w15:restartNumberingAfterBreak="0">
    <w:nsid w:val="66F4779F"/>
    <w:multiLevelType w:val="hybridMultilevel"/>
    <w:tmpl w:val="C74C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F2"/>
    <w:rsid w:val="000D0E4E"/>
    <w:rsid w:val="0015508A"/>
    <w:rsid w:val="0024661F"/>
    <w:rsid w:val="00273E38"/>
    <w:rsid w:val="002804F1"/>
    <w:rsid w:val="002825A0"/>
    <w:rsid w:val="002D63C4"/>
    <w:rsid w:val="002F3AF7"/>
    <w:rsid w:val="003000CC"/>
    <w:rsid w:val="0033253F"/>
    <w:rsid w:val="00357C8F"/>
    <w:rsid w:val="003A6971"/>
    <w:rsid w:val="003D5BA3"/>
    <w:rsid w:val="0046462D"/>
    <w:rsid w:val="00494BD7"/>
    <w:rsid w:val="004B1AB8"/>
    <w:rsid w:val="004B565D"/>
    <w:rsid w:val="00524988"/>
    <w:rsid w:val="00652698"/>
    <w:rsid w:val="007621F2"/>
    <w:rsid w:val="00891607"/>
    <w:rsid w:val="008A351A"/>
    <w:rsid w:val="00954BFC"/>
    <w:rsid w:val="00A2629A"/>
    <w:rsid w:val="00A55BD9"/>
    <w:rsid w:val="00B06939"/>
    <w:rsid w:val="00B71FC3"/>
    <w:rsid w:val="00BA520B"/>
    <w:rsid w:val="00BA5FBE"/>
    <w:rsid w:val="00BC76B2"/>
    <w:rsid w:val="00CB42A0"/>
    <w:rsid w:val="00CB7B91"/>
    <w:rsid w:val="00D01CBA"/>
    <w:rsid w:val="00D02968"/>
    <w:rsid w:val="00D02AE0"/>
    <w:rsid w:val="00D162D7"/>
    <w:rsid w:val="00D17E27"/>
    <w:rsid w:val="00D30D09"/>
    <w:rsid w:val="00DA264D"/>
    <w:rsid w:val="00E72BFE"/>
    <w:rsid w:val="00EF6FBB"/>
    <w:rsid w:val="00F00870"/>
    <w:rsid w:val="00F801B2"/>
    <w:rsid w:val="00F92D5A"/>
    <w:rsid w:val="00F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F4CDC"/>
  <w15:chartTrackingRefBased/>
  <w15:docId w15:val="{D5F5BD52-4290-4DEB-A04E-D6248FF8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0457134123898008m-6172902384495638067ox-92ce606f38-msonormal">
    <w:name w:val="m_190457134123898008m-6172902384495638067ox-92ce606f38-msonormal"/>
    <w:basedOn w:val="Normal"/>
    <w:rsid w:val="007621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621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5A"/>
  </w:style>
  <w:style w:type="paragraph" w:styleId="Footer">
    <w:name w:val="footer"/>
    <w:basedOn w:val="Normal"/>
    <w:link w:val="FooterChar"/>
    <w:uiPriority w:val="99"/>
    <w:unhideWhenUsed/>
    <w:rsid w:val="00F9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5A"/>
  </w:style>
  <w:style w:type="character" w:styleId="Hyperlink">
    <w:name w:val="Hyperlink"/>
    <w:basedOn w:val="DefaultParagraphFont"/>
    <w:uiPriority w:val="99"/>
    <w:unhideWhenUsed/>
    <w:rsid w:val="00A26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2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46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c.iphiview.com/gic/StartAFund/NewAccountNoAmount/tabid/751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Kreis</dc:creator>
  <cp:keywords/>
  <dc:description/>
  <cp:lastModifiedBy>Student - Kreis, Dylan C.</cp:lastModifiedBy>
  <cp:revision>3</cp:revision>
  <cp:lastPrinted>2019-11-24T15:05:00Z</cp:lastPrinted>
  <dcterms:created xsi:type="dcterms:W3CDTF">2021-03-31T02:32:00Z</dcterms:created>
  <dcterms:modified xsi:type="dcterms:W3CDTF">2021-03-31T02:32:00Z</dcterms:modified>
</cp:coreProperties>
</file>